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22A9852F" w:rsidR="000367F2" w:rsidRPr="00946A8C" w:rsidRDefault="000367F2" w:rsidP="000367F2">
      <w:pPr>
        <w:rPr>
          <w:sz w:val="21"/>
          <w:szCs w:val="21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dell’incarico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collaborazione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>plurima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ai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sensi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dell’art.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57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CCNL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 xml:space="preserve">29.11.2007, per attività </w:t>
      </w:r>
      <w:r>
        <w:rPr>
          <w:sz w:val="22"/>
          <w:szCs w:val="22"/>
        </w:rPr>
        <w:t xml:space="preserve">di </w:t>
      </w:r>
      <w:r w:rsidRPr="00EF743B">
        <w:rPr>
          <w:sz w:val="22"/>
          <w:szCs w:val="22"/>
        </w:rPr>
        <w:t>affiancamento e supporto in materia di Nuova Passweb INPS, ricostruzione e progressione di carriera del personale scolastico</w:t>
      </w:r>
      <w:r>
        <w:rPr>
          <w:sz w:val="22"/>
          <w:szCs w:val="22"/>
        </w:rPr>
        <w:t xml:space="preserve">, </w:t>
      </w:r>
      <w:r w:rsidRPr="0076625E">
        <w:rPr>
          <w:rFonts w:eastAsia="Arial"/>
          <w:sz w:val="22"/>
          <w:szCs w:val="22"/>
        </w:rPr>
        <w:t>come specificato dall’avviso di selezione</w:t>
      </w:r>
      <w:r>
        <w:rPr>
          <w:rFonts w:eastAsia="Arial"/>
          <w:sz w:val="22"/>
          <w:szCs w:val="22"/>
        </w:rPr>
        <w:t>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357C2ECD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Dichiarazione di insussistenza di incompatibilità ai sensi dell’art. 53, comma 14, del d.lgs. n. 165/2001 (Allegato 2);</w:t>
      </w:r>
    </w:p>
    <w:p w14:paraId="040E8320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77777777" w:rsidR="000367F2" w:rsidRPr="000367F2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>Curriculum vitae in formato europeo, contenente i dati anagrafici, i recapiti telefonici, la descrizione dei titoli di studio e della formazione, delle esperienze professionali maturate, con particolare riferimento ai requisiti di cui agli artt. 3 e 5;</w:t>
      </w:r>
    </w:p>
    <w:p w14:paraId="1C06EF6A" w14:textId="76534945" w:rsidR="000367F2" w:rsidRPr="000367F2" w:rsidRDefault="00363A0A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>
        <w:rPr>
          <w:sz w:val="22"/>
          <w:szCs w:val="22"/>
        </w:rPr>
        <w:t>… (e</w:t>
      </w:r>
      <w:r w:rsidR="000367F2">
        <w:rPr>
          <w:sz w:val="22"/>
          <w:szCs w:val="22"/>
        </w:rPr>
        <w:t>ventuale ulteriore</w:t>
      </w:r>
      <w:r w:rsidR="000367F2" w:rsidRPr="000367F2">
        <w:rPr>
          <w:sz w:val="22"/>
          <w:szCs w:val="22"/>
        </w:rPr>
        <w:t xml:space="preserve"> informazione o notizia </w:t>
      </w:r>
      <w:r w:rsidR="000367F2">
        <w:rPr>
          <w:sz w:val="22"/>
          <w:szCs w:val="22"/>
        </w:rPr>
        <w:t>ritenuta</w:t>
      </w:r>
      <w:r w:rsidR="000367F2" w:rsidRPr="000367F2">
        <w:rPr>
          <w:sz w:val="22"/>
          <w:szCs w:val="22"/>
        </w:rPr>
        <w:t xml:space="preserve"> utile ai fini della valutazione, in relazione alla professionalità richiesta</w:t>
      </w:r>
      <w:r w:rsidR="000367F2">
        <w:rPr>
          <w:sz w:val="22"/>
          <w:szCs w:val="22"/>
        </w:rPr>
        <w:t>)</w:t>
      </w:r>
      <w:r w:rsidR="00E0488C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>Dichiarazione circa l’insussistenza di situazioni, anche potenziali, di conflitto di interessi, ai sensi dell’art. 53, comma 14, del D.Lgs. 165/2001 e ss.mm.ii.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0369F325" w:rsidR="00B04F03" w:rsidRPr="00946A8C" w:rsidRDefault="00B04F03" w:rsidP="00946A8C">
      <w:pPr>
        <w:rPr>
          <w:sz w:val="21"/>
          <w:szCs w:val="21"/>
        </w:rPr>
      </w:pPr>
      <w:r w:rsidRPr="00946A8C">
        <w:rPr>
          <w:sz w:val="21"/>
          <w:szCs w:val="21"/>
        </w:rPr>
        <w:t>con riferimento a</w:t>
      </w:r>
      <w:r w:rsidR="005F476B" w:rsidRPr="00946A8C">
        <w:rPr>
          <w:sz w:val="21"/>
          <w:szCs w:val="21"/>
        </w:rPr>
        <w:t xml:space="preserve">ll’incarico </w:t>
      </w:r>
      <w:r w:rsidR="00363A0A" w:rsidRPr="00EF743B">
        <w:rPr>
          <w:sz w:val="22"/>
          <w:szCs w:val="22"/>
        </w:rPr>
        <w:t>di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collaborazione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plurima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ai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sensi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dell’art.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57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CCNL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 xml:space="preserve">29.11.2007, per attività </w:t>
      </w:r>
      <w:r w:rsidR="00363A0A">
        <w:rPr>
          <w:sz w:val="22"/>
          <w:szCs w:val="22"/>
        </w:rPr>
        <w:t xml:space="preserve">di </w:t>
      </w:r>
      <w:r w:rsidR="00363A0A" w:rsidRPr="00EF743B">
        <w:rPr>
          <w:sz w:val="22"/>
          <w:szCs w:val="22"/>
        </w:rPr>
        <w:t>affiancamento e supporto in materia di Nuova Passweb INPS, ricostruzione e progressione di carriera del personale scolastico</w:t>
      </w:r>
      <w:r w:rsidR="00363A0A">
        <w:rPr>
          <w:sz w:val="22"/>
          <w:szCs w:val="22"/>
        </w:rPr>
        <w:t xml:space="preserve">, </w:t>
      </w:r>
      <w:r w:rsidRPr="00946A8C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5C4FF770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F02635" w:rsidRPr="00946A8C">
        <w:rPr>
          <w:sz w:val="21"/>
          <w:szCs w:val="21"/>
        </w:rPr>
        <w:t xml:space="preserve">Esperto </w:t>
      </w:r>
      <w:r w:rsidR="00FA12C3" w:rsidRPr="00EF743B">
        <w:rPr>
          <w:sz w:val="22"/>
          <w:szCs w:val="22"/>
        </w:rPr>
        <w:t>per</w:t>
      </w:r>
      <w:r w:rsidR="00FA12C3">
        <w:rPr>
          <w:sz w:val="22"/>
          <w:szCs w:val="22"/>
        </w:rPr>
        <w:t xml:space="preserve"> </w:t>
      </w:r>
      <w:r w:rsidR="00FA12C3" w:rsidRPr="00EF743B">
        <w:rPr>
          <w:sz w:val="22"/>
          <w:szCs w:val="22"/>
        </w:rPr>
        <w:t>affiancamento e supporto in materia di Nuova Passweb INPS, ricostruzione e progressione di carriera del personale scolastico</w:t>
      </w:r>
      <w:r w:rsidR="00F02635" w:rsidRPr="00946A8C">
        <w:rPr>
          <w:sz w:val="21"/>
          <w:szCs w:val="21"/>
        </w:rPr>
        <w:t>;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>La presente dichiarazione è resa ai sensi e per gli effetti dell’art. 53, comma 14, del D.Lgs.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836"/>
        <w:gridCol w:w="1984"/>
        <w:gridCol w:w="145"/>
        <w:gridCol w:w="1984"/>
      </w:tblGrid>
      <w:tr w:rsidR="009129EE" w:rsidRPr="00E344DA" w14:paraId="2292492E" w14:textId="476DD06C" w:rsidTr="00DC6110">
        <w:trPr>
          <w:trHeight w:val="1196"/>
        </w:trPr>
        <w:tc>
          <w:tcPr>
            <w:tcW w:w="1599" w:type="pct"/>
          </w:tcPr>
          <w:p w14:paraId="6E883DAE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Prerequisito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accesso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riferimento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al profilo professionale</w:t>
            </w:r>
          </w:p>
        </w:tc>
        <w:tc>
          <w:tcPr>
            <w:tcW w:w="1388" w:type="pct"/>
          </w:tcPr>
          <w:p w14:paraId="7BB324A8" w14:textId="7968BA02" w:rsidR="00FA12C3" w:rsidRPr="00E344DA" w:rsidRDefault="00DC6110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>ncarico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344DA">
              <w:rPr>
                <w:sz w:val="21"/>
                <w:szCs w:val="21"/>
                <w:lang w:val="it-IT"/>
              </w:rPr>
              <w:t>dsga</w:t>
            </w:r>
            <w:proofErr w:type="spellEnd"/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contratto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tempo indeterminato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presso</w:t>
            </w:r>
            <w:r w:rsidRPr="00E344DA">
              <w:rPr>
                <w:spacing w:val="-5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un’istituzione</w:t>
            </w:r>
            <w:r w:rsidRPr="00E344DA">
              <w:rPr>
                <w:spacing w:val="3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scolastica</w:t>
            </w:r>
            <w:r w:rsidRPr="00E344DA">
              <w:rPr>
                <w:spacing w:val="3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della provincia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344DA">
              <w:rPr>
                <w:sz w:val="21"/>
                <w:szCs w:val="21"/>
                <w:lang w:val="it-IT"/>
              </w:rPr>
              <w:t>treviso</w:t>
            </w:r>
            <w:proofErr w:type="spellEnd"/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(in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corso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di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svolgimento)</w:t>
            </w:r>
          </w:p>
        </w:tc>
        <w:tc>
          <w:tcPr>
            <w:tcW w:w="2013" w:type="pct"/>
            <w:gridSpan w:val="3"/>
          </w:tcPr>
          <w:p w14:paraId="5AE1957A" w14:textId="7FD73E41" w:rsidR="00FA12C3" w:rsidRPr="00E344DA" w:rsidRDefault="00FA12C3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Incarico di DSGA con contratto a tempo indeterminato, in corso di svolgimento, presso____________________</w:t>
            </w:r>
          </w:p>
        </w:tc>
      </w:tr>
      <w:tr w:rsidR="00FA12C3" w:rsidRPr="00E344DA" w14:paraId="75C1C943" w14:textId="1B3045C9" w:rsidTr="00DC6110">
        <w:trPr>
          <w:trHeight w:val="109"/>
        </w:trPr>
        <w:tc>
          <w:tcPr>
            <w:tcW w:w="5000" w:type="pct"/>
            <w:gridSpan w:val="5"/>
            <w:vAlign w:val="center"/>
          </w:tcPr>
          <w:p w14:paraId="25F1E90B" w14:textId="73D05A18" w:rsidR="00FA12C3" w:rsidRPr="00E344DA" w:rsidRDefault="00FA12C3" w:rsidP="007B70D3">
            <w:pPr>
              <w:pStyle w:val="TableParagraph"/>
              <w:spacing w:line="233" w:lineRule="exact"/>
              <w:ind w:left="0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REQUISITI</w:t>
            </w:r>
          </w:p>
        </w:tc>
      </w:tr>
      <w:tr w:rsidR="009129EE" w:rsidRPr="00E344DA" w14:paraId="5A6DD4DF" w14:textId="4C86073D" w:rsidTr="00DC6110">
        <w:trPr>
          <w:trHeight w:val="1443"/>
        </w:trPr>
        <w:tc>
          <w:tcPr>
            <w:tcW w:w="1599" w:type="pct"/>
          </w:tcPr>
          <w:p w14:paraId="26530128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Titolo</w:t>
            </w:r>
            <w:proofErr w:type="spellEnd"/>
            <w:r w:rsidRPr="00E344D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di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studio</w:t>
            </w:r>
          </w:p>
        </w:tc>
        <w:tc>
          <w:tcPr>
            <w:tcW w:w="1388" w:type="pct"/>
          </w:tcPr>
          <w:p w14:paraId="59603212" w14:textId="7DAAE362" w:rsidR="00FA12C3" w:rsidRPr="00E344DA" w:rsidRDefault="00FA12C3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prevista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per</w:t>
            </w:r>
            <w:r w:rsidRPr="00E344DA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funzione</w:t>
            </w:r>
            <w:r w:rsidRPr="00E344DA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specifica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(diploma</w:t>
            </w:r>
            <w:r w:rsidRPr="00E344DA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 laurea e/o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magistrale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e/o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specialistica)</w:t>
            </w:r>
          </w:p>
        </w:tc>
        <w:tc>
          <w:tcPr>
            <w:tcW w:w="2013" w:type="pct"/>
            <w:gridSpan w:val="3"/>
          </w:tcPr>
          <w:p w14:paraId="4C752D0B" w14:textId="1494077C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Diploma di laurea in__________________</w:t>
            </w:r>
          </w:p>
          <w:p w14:paraId="75D1207B" w14:textId="77777777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624879C" w14:textId="44C08B48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magistrale in__________________</w:t>
            </w:r>
          </w:p>
          <w:p w14:paraId="3C91B500" w14:textId="77777777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D3C0AED" w14:textId="4D541076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specialistica in_________________</w:t>
            </w:r>
          </w:p>
          <w:p w14:paraId="4CD08A7F" w14:textId="0EFD5475" w:rsidR="00FA12C3" w:rsidRPr="00E344DA" w:rsidRDefault="00FA12C3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</w:p>
        </w:tc>
      </w:tr>
      <w:tr w:rsidR="009129EE" w:rsidRPr="00E344DA" w14:paraId="6D141605" w14:textId="775E1415" w:rsidTr="00DC6110">
        <w:trPr>
          <w:trHeight w:val="1337"/>
        </w:trPr>
        <w:tc>
          <w:tcPr>
            <w:tcW w:w="1599" w:type="pct"/>
          </w:tcPr>
          <w:p w14:paraId="428C6446" w14:textId="77777777" w:rsidR="00FA12C3" w:rsidRPr="00E344DA" w:rsidRDefault="00FA12C3" w:rsidP="007B70D3">
            <w:pPr>
              <w:pStyle w:val="TableParagraph"/>
              <w:spacing w:line="233" w:lineRule="exact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ANNI di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esperienza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qualità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DSGA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ruolo</w:t>
            </w:r>
          </w:p>
        </w:tc>
        <w:tc>
          <w:tcPr>
            <w:tcW w:w="1388" w:type="pct"/>
          </w:tcPr>
          <w:p w14:paraId="1EEFB589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E344DA">
              <w:rPr>
                <w:sz w:val="21"/>
                <w:szCs w:val="21"/>
              </w:rPr>
              <w:t>Almeno</w:t>
            </w:r>
            <w:r w:rsidRPr="00E344DA">
              <w:rPr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sz w:val="21"/>
                <w:szCs w:val="21"/>
              </w:rPr>
              <w:t>3</w:t>
            </w:r>
            <w:r w:rsidRPr="00E344DA">
              <w:rPr>
                <w:spacing w:val="-1"/>
                <w:sz w:val="21"/>
                <w:szCs w:val="21"/>
              </w:rPr>
              <w:t xml:space="preserve"> </w:t>
            </w:r>
            <w:r w:rsidRPr="00E344DA">
              <w:rPr>
                <w:sz w:val="21"/>
                <w:szCs w:val="21"/>
              </w:rPr>
              <w:t>anni</w:t>
            </w:r>
          </w:p>
        </w:tc>
        <w:tc>
          <w:tcPr>
            <w:tcW w:w="2013" w:type="pct"/>
            <w:gridSpan w:val="3"/>
          </w:tcPr>
          <w:p w14:paraId="428C7496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  <w:p w14:paraId="31020131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5F76E23" w14:textId="77777777" w:rsidR="00FA12C3" w:rsidRPr="00E344DA" w:rsidRDefault="00FA12C3" w:rsidP="00FA12C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  <w:p w14:paraId="2FAE1F67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F3563AF" w14:textId="2FDC0919" w:rsidR="00FA12C3" w:rsidRPr="00E344DA" w:rsidRDefault="00FA12C3" w:rsidP="00DC6110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r w:rsidRPr="00E344DA">
              <w:rPr>
                <w:sz w:val="21"/>
                <w:szCs w:val="21"/>
              </w:rPr>
              <w:t xml:space="preserve">A.S. ______________ </w:t>
            </w:r>
            <w:proofErr w:type="spellStart"/>
            <w:r w:rsidRPr="00E344DA">
              <w:rPr>
                <w:sz w:val="21"/>
                <w:szCs w:val="21"/>
              </w:rPr>
              <w:t>presso</w:t>
            </w:r>
            <w:proofErr w:type="spellEnd"/>
            <w:r w:rsidRPr="00E344DA">
              <w:rPr>
                <w:sz w:val="21"/>
                <w:szCs w:val="21"/>
              </w:rPr>
              <w:t>____________</w:t>
            </w:r>
          </w:p>
        </w:tc>
      </w:tr>
      <w:tr w:rsidR="00FA12C3" w:rsidRPr="00E344DA" w14:paraId="2FA3FE11" w14:textId="534D4DF8" w:rsidTr="00DC6110">
        <w:trPr>
          <w:trHeight w:val="279"/>
        </w:trPr>
        <w:tc>
          <w:tcPr>
            <w:tcW w:w="5000" w:type="pct"/>
            <w:gridSpan w:val="5"/>
            <w:vAlign w:val="center"/>
          </w:tcPr>
          <w:p w14:paraId="57B5064C" w14:textId="118387C6" w:rsidR="00FA12C3" w:rsidRPr="00E344DA" w:rsidRDefault="00FA12C3" w:rsidP="007B70D3">
            <w:pPr>
              <w:pStyle w:val="TableParagraph"/>
              <w:spacing w:line="233" w:lineRule="exact"/>
              <w:ind w:left="2657" w:right="2648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ED</w:t>
            </w:r>
            <w:r w:rsidRPr="00E344D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ESPERIENZE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PROFESSIONALI</w:t>
            </w:r>
          </w:p>
        </w:tc>
      </w:tr>
      <w:tr w:rsidR="0064611A" w:rsidRPr="00E344DA" w14:paraId="0AFBAD20" w14:textId="56BF7E54" w:rsidTr="0064611A">
        <w:trPr>
          <w:trHeight w:val="531"/>
        </w:trPr>
        <w:tc>
          <w:tcPr>
            <w:tcW w:w="2987" w:type="pct"/>
            <w:gridSpan w:val="2"/>
          </w:tcPr>
          <w:p w14:paraId="34570F88" w14:textId="33E93777" w:rsidR="0064611A" w:rsidRPr="0064611A" w:rsidRDefault="0064611A" w:rsidP="0064611A">
            <w:pPr>
              <w:pStyle w:val="TableParagraph"/>
              <w:spacing w:before="37"/>
              <w:ind w:left="113" w:right="113"/>
              <w:jc w:val="center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A.</w:t>
            </w:r>
            <w:r w:rsidRPr="00E344DA">
              <w:rPr>
                <w:b/>
                <w:spacing w:val="6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STUDIO</w:t>
            </w:r>
            <w:r>
              <w:rPr>
                <w:b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79FDEAAA" w14:textId="04C06890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Votazione</w:t>
            </w:r>
            <w:proofErr w:type="spellEnd"/>
          </w:p>
        </w:tc>
        <w:tc>
          <w:tcPr>
            <w:tcW w:w="971" w:type="pct"/>
          </w:tcPr>
          <w:p w14:paraId="0B5E4BDD" w14:textId="700E02EE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E344DA" w:rsidRPr="00E344DA" w14:paraId="33E565D6" w14:textId="77777777" w:rsidTr="009129EE">
        <w:trPr>
          <w:trHeight w:val="1537"/>
        </w:trPr>
        <w:tc>
          <w:tcPr>
            <w:tcW w:w="1599" w:type="pct"/>
          </w:tcPr>
          <w:p w14:paraId="5119C3FE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(diploma di laurea e/o laurea magistrale e/o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specialistica)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prevista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per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</w:t>
            </w:r>
            <w:r w:rsidRPr="00E344DA">
              <w:rPr>
                <w:spacing w:val="5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funzione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specifica</w:t>
            </w:r>
          </w:p>
          <w:p w14:paraId="6480B7F8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</w:p>
          <w:p w14:paraId="391E96FC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votazione fino a 80</w:t>
            </w:r>
          </w:p>
          <w:p w14:paraId="65931EFB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votazione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81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</w:p>
          <w:p w14:paraId="5818706E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da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100</w:t>
            </w:r>
          </w:p>
          <w:p w14:paraId="3C9DFF5B" w14:textId="77777777" w:rsidR="00E344DA" w:rsidRPr="0064611A" w:rsidRDefault="00E344DA" w:rsidP="007B70D3">
            <w:pPr>
              <w:pStyle w:val="TableParagraph"/>
              <w:spacing w:line="233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101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</w:p>
          <w:p w14:paraId="145A2645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uguale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lode</w:t>
            </w:r>
          </w:p>
          <w:p w14:paraId="617AE13B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</w:rPr>
              <w:t>25</w:t>
            </w:r>
            <w:r w:rsidRPr="0064611A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4611A">
              <w:rPr>
                <w:b/>
                <w:i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388" w:type="pct"/>
          </w:tcPr>
          <w:p w14:paraId="24663640" w14:textId="46C6A1EE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Diploma di laurea</w:t>
            </w:r>
            <w:r w:rsidR="0064611A">
              <w:rPr>
                <w:sz w:val="21"/>
                <w:szCs w:val="21"/>
                <w:lang w:val="it-IT"/>
              </w:rPr>
              <w:t>/Laurea magistrale/ Laurea specialistica in</w:t>
            </w:r>
          </w:p>
          <w:p w14:paraId="35DB381A" w14:textId="7BC6CFEB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______________</w:t>
            </w:r>
          </w:p>
          <w:p w14:paraId="36040B26" w14:textId="77777777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DBA322F" w14:textId="05725C6E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sz w:val="21"/>
                <w:szCs w:val="21"/>
                <w:lang w:val="it-IT"/>
              </w:rPr>
            </w:pPr>
          </w:p>
          <w:p w14:paraId="421F8F2B" w14:textId="75EA3AB5" w:rsidR="00E344DA" w:rsidRPr="00E344DA" w:rsidRDefault="00E344DA" w:rsidP="009129EE">
            <w:pPr>
              <w:pStyle w:val="TableParagraph"/>
              <w:spacing w:line="233" w:lineRule="exact"/>
              <w:ind w:right="-6"/>
              <w:rPr>
                <w:sz w:val="21"/>
                <w:szCs w:val="21"/>
              </w:rPr>
            </w:pPr>
          </w:p>
        </w:tc>
        <w:tc>
          <w:tcPr>
            <w:tcW w:w="1042" w:type="pct"/>
            <w:gridSpan w:val="2"/>
          </w:tcPr>
          <w:p w14:paraId="2B0D7FAD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1E9D1B5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59B46208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0A395525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C2C40C8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8BE3689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15DA90BB" w14:textId="4D3F07E5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971" w:type="pct"/>
          </w:tcPr>
          <w:p w14:paraId="5A39DCDC" w14:textId="77777777" w:rsidR="00E344DA" w:rsidRDefault="00E344D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6A657D07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3D8B6300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4FC42C54" w14:textId="7821B50E" w:rsidR="00E344DA" w:rsidRPr="0064611A" w:rsidRDefault="00E344DA" w:rsidP="0064611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</w:tc>
      </w:tr>
      <w:tr w:rsidR="0064611A" w:rsidRPr="00E344DA" w14:paraId="15E540CD" w14:textId="77777777" w:rsidTr="0064611A">
        <w:trPr>
          <w:trHeight w:val="170"/>
        </w:trPr>
        <w:tc>
          <w:tcPr>
            <w:tcW w:w="2987" w:type="pct"/>
            <w:gridSpan w:val="2"/>
          </w:tcPr>
          <w:p w14:paraId="42C1AA06" w14:textId="1501A7D3" w:rsidR="0064611A" w:rsidRPr="00E344DA" w:rsidRDefault="0064611A" w:rsidP="009129EE">
            <w:pPr>
              <w:pStyle w:val="TableParagraph"/>
              <w:ind w:right="143"/>
              <w:rPr>
                <w:sz w:val="21"/>
                <w:szCs w:val="21"/>
              </w:rPr>
            </w:pPr>
          </w:p>
        </w:tc>
        <w:tc>
          <w:tcPr>
            <w:tcW w:w="2013" w:type="pct"/>
            <w:gridSpan w:val="3"/>
          </w:tcPr>
          <w:p w14:paraId="5D516039" w14:textId="7D22A5BB" w:rsidR="0064611A" w:rsidRPr="00E344DA" w:rsidRDefault="0064611A" w:rsidP="009129EE">
            <w:pPr>
              <w:pStyle w:val="TableParagraph"/>
              <w:ind w:right="139"/>
              <w:rPr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748D9ED7" w14:textId="77777777" w:rsidTr="009129EE">
        <w:trPr>
          <w:trHeight w:val="1537"/>
        </w:trPr>
        <w:tc>
          <w:tcPr>
            <w:tcW w:w="1599" w:type="pct"/>
          </w:tcPr>
          <w:p w14:paraId="70D2963C" w14:textId="7FB91439" w:rsidR="009129EE" w:rsidRPr="009129EE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  <w:r w:rsidRPr="009129EE">
              <w:rPr>
                <w:sz w:val="21"/>
                <w:szCs w:val="21"/>
                <w:lang w:val="it-IT"/>
              </w:rPr>
              <w:t>Master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universitario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di</w:t>
            </w:r>
            <w:r w:rsidRPr="009129EE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o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II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livello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in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ambito amministrativo e/o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contabile</w:t>
            </w:r>
          </w:p>
          <w:p w14:paraId="716334AF" w14:textId="77777777" w:rsidR="009129EE" w:rsidRPr="00E344DA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</w:p>
          <w:p w14:paraId="599B7EE3" w14:textId="77777777" w:rsidR="009129EE" w:rsidRPr="0064611A" w:rsidRDefault="009129EE" w:rsidP="009129EE">
            <w:pPr>
              <w:pStyle w:val="TableParagraph"/>
              <w:ind w:right="714"/>
              <w:rPr>
                <w:spacing w:val="-52"/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5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Master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II livello</w:t>
            </w:r>
            <w:r w:rsidRPr="0064611A">
              <w:rPr>
                <w:spacing w:val="-52"/>
                <w:sz w:val="18"/>
                <w:szCs w:val="18"/>
                <w:lang w:val="it-IT"/>
              </w:rPr>
              <w:t xml:space="preserve"> </w:t>
            </w:r>
          </w:p>
          <w:p w14:paraId="0880409C" w14:textId="77777777" w:rsidR="009129EE" w:rsidRPr="0064611A" w:rsidRDefault="009129EE" w:rsidP="009129EE">
            <w:pPr>
              <w:pStyle w:val="TableParagraph"/>
              <w:ind w:right="100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2 per Master di I livello</w:t>
            </w:r>
          </w:p>
          <w:p w14:paraId="2C21D134" w14:textId="34BE6D9F" w:rsidR="009129EE" w:rsidRPr="009129EE" w:rsidRDefault="009129EE" w:rsidP="009129EE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5</w:t>
            </w:r>
            <w:r w:rsidRPr="0064611A">
              <w:rPr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388" w:type="pct"/>
          </w:tcPr>
          <w:p w14:paraId="4A5505F3" w14:textId="139DF5B1" w:rsid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 livello in _____________________</w:t>
            </w:r>
          </w:p>
          <w:p w14:paraId="1C398549" w14:textId="77777777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</w:p>
          <w:p w14:paraId="4D1071F9" w14:textId="4B9AE10A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</w:t>
            </w: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 xml:space="preserve"> livello in _____________________</w:t>
            </w:r>
          </w:p>
        </w:tc>
        <w:tc>
          <w:tcPr>
            <w:tcW w:w="2013" w:type="pct"/>
            <w:gridSpan w:val="3"/>
          </w:tcPr>
          <w:p w14:paraId="4F6D947B" w14:textId="77777777" w:rsidR="009129EE" w:rsidRDefault="009129EE" w:rsidP="009129EE">
            <w:pPr>
              <w:pStyle w:val="TableParagraph"/>
              <w:ind w:right="1622"/>
              <w:rPr>
                <w:sz w:val="21"/>
                <w:szCs w:val="21"/>
                <w:lang w:val="it-IT"/>
              </w:rPr>
            </w:pPr>
          </w:p>
          <w:p w14:paraId="74DBB8F8" w14:textId="587B421F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2554C13D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1112625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4B66F24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5EE439E3" w14:textId="2C3D6C0D" w:rsidR="009129EE" w:rsidRPr="00E344DA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</w:tc>
      </w:tr>
      <w:tr w:rsidR="00DC6110" w:rsidRPr="00E344DA" w14:paraId="22EB6B9E" w14:textId="4AFE1D66" w:rsidTr="00DC6110">
        <w:trPr>
          <w:trHeight w:val="534"/>
        </w:trPr>
        <w:tc>
          <w:tcPr>
            <w:tcW w:w="3958" w:type="pct"/>
            <w:gridSpan w:val="3"/>
          </w:tcPr>
          <w:p w14:paraId="244BBDF6" w14:textId="77777777" w:rsid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B.</w:t>
            </w:r>
            <w:r w:rsidRPr="00E344DA">
              <w:rPr>
                <w:b/>
                <w:spacing w:val="1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ESPERIENZE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PROFESSIONALI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 xml:space="preserve">INERENTI </w:t>
            </w:r>
            <w:r w:rsidRPr="00E344DA">
              <w:rPr>
                <w:b/>
                <w:spacing w:val="-47"/>
                <w:sz w:val="21"/>
                <w:szCs w:val="21"/>
                <w:lang w:val="it-IT"/>
              </w:rPr>
              <w:t xml:space="preserve">  </w:t>
            </w:r>
            <w:proofErr w:type="gramStart"/>
            <w:r w:rsidRPr="00E344DA">
              <w:rPr>
                <w:b/>
                <w:sz w:val="21"/>
                <w:szCs w:val="21"/>
                <w:lang w:val="it-IT"/>
              </w:rPr>
              <w:t>IL</w:t>
            </w:r>
            <w:proofErr w:type="gramEnd"/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PROFILO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RICHIESTO</w:t>
            </w:r>
          </w:p>
          <w:p w14:paraId="568AB916" w14:textId="36102442" w:rsidR="00DC6110" w:rsidRP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11BAB377" w14:textId="3F23C9C7" w:rsidR="00DC6110" w:rsidRPr="00DC6110" w:rsidRDefault="00DC6110" w:rsidP="00DC6110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5DE19C3F" w14:textId="428394CD" w:rsidTr="00DC6110">
        <w:trPr>
          <w:trHeight w:val="785"/>
        </w:trPr>
        <w:tc>
          <w:tcPr>
            <w:tcW w:w="1599" w:type="pct"/>
          </w:tcPr>
          <w:p w14:paraId="0D5442EA" w14:textId="18D796F4" w:rsidR="00FA12C3" w:rsidRDefault="00FA12C3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pregresse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qualità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3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Direttore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S.G.A.</w:t>
            </w:r>
            <w:r w:rsidR="00DC6110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="00DC6110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di ruolo</w:t>
            </w:r>
          </w:p>
          <w:p w14:paraId="7E8454EB" w14:textId="77777777" w:rsidR="00DC6110" w:rsidRDefault="00DC6110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</w:p>
          <w:p w14:paraId="35BAC41E" w14:textId="77777777" w:rsidR="00DC6110" w:rsidRPr="0064611A" w:rsidRDefault="00DC6110" w:rsidP="00DC6110">
            <w:pPr>
              <w:pStyle w:val="TableParagraph"/>
              <w:spacing w:line="250" w:lineRule="atLeast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ogni anno di servizio (anno scolastico)</w:t>
            </w:r>
          </w:p>
          <w:p w14:paraId="3C8C5215" w14:textId="59027968" w:rsidR="00DC6110" w:rsidRPr="00DC6110" w:rsidRDefault="00DC6110" w:rsidP="00DC6110">
            <w:pPr>
              <w:pStyle w:val="TableParagraph"/>
              <w:spacing w:line="250" w:lineRule="atLeast"/>
              <w:rPr>
                <w:b/>
                <w:bCs/>
                <w:sz w:val="21"/>
                <w:szCs w:val="21"/>
                <w:lang w:val="it-IT"/>
              </w:rPr>
            </w:pPr>
            <w:r w:rsidRPr="0064611A">
              <w:rPr>
                <w:b/>
                <w:bCs/>
                <w:sz w:val="18"/>
                <w:szCs w:val="18"/>
                <w:lang w:val="it-IT"/>
              </w:rPr>
              <w:t>Max 20 punti</w:t>
            </w:r>
          </w:p>
        </w:tc>
        <w:tc>
          <w:tcPr>
            <w:tcW w:w="2359" w:type="pct"/>
            <w:gridSpan w:val="2"/>
          </w:tcPr>
          <w:p w14:paraId="30768684" w14:textId="1EDE69F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E133EC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B933DDE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0A639F4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78F1F83F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75CD7F5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011972F" w14:textId="4A0F6579" w:rsidR="00FA12C3" w:rsidRPr="0064611A" w:rsidRDefault="00DC6110" w:rsidP="0064611A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</w:tc>
        <w:tc>
          <w:tcPr>
            <w:tcW w:w="1042" w:type="pct"/>
            <w:gridSpan w:val="2"/>
          </w:tcPr>
          <w:p w14:paraId="36EF159D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54426E9" w14:textId="77777777" w:rsidR="00FA12C3" w:rsidRDefault="00FA12C3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22956A40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A9BB22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507D04C8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87B9DE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37F27AFA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CF05BA2" w14:textId="6ED8F134" w:rsidR="00DC6110" w:rsidRPr="00E344DA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</w:tc>
      </w:tr>
      <w:tr w:rsidR="009129EE" w:rsidRPr="00E344DA" w14:paraId="2908AF19" w14:textId="3BF8238E" w:rsidTr="0064611A">
        <w:trPr>
          <w:trHeight w:val="846"/>
        </w:trPr>
        <w:tc>
          <w:tcPr>
            <w:tcW w:w="1599" w:type="pct"/>
          </w:tcPr>
          <w:p w14:paraId="3B9C3F41" w14:textId="77777777" w:rsidR="00FA12C3" w:rsidRDefault="00FA12C3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nella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gestione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amministrativo-contabile di PON FESR-FSE/progetti PNRR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(</w:t>
            </w:r>
            <w:r w:rsidRPr="00E344DA">
              <w:rPr>
                <w:sz w:val="21"/>
                <w:szCs w:val="21"/>
                <w:lang w:val="it-IT"/>
              </w:rPr>
              <w:t>con conferimento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apposito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incarico)</w:t>
            </w:r>
          </w:p>
          <w:p w14:paraId="753B4DD4" w14:textId="77777777" w:rsidR="00DC6110" w:rsidRDefault="00DC6110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</w:p>
          <w:p w14:paraId="7F25B0BA" w14:textId="77777777" w:rsidR="00DC6110" w:rsidRPr="0064611A" w:rsidRDefault="00DC6110" w:rsidP="00DC6110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ogni anno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incarico</w:t>
            </w:r>
          </w:p>
          <w:p w14:paraId="3334033D" w14:textId="63F9D35E" w:rsidR="00DC6110" w:rsidRPr="00E344DA" w:rsidRDefault="00DC6110" w:rsidP="00DC6110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10</w:t>
            </w:r>
            <w:r w:rsidRPr="0064611A">
              <w:rPr>
                <w:b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2359" w:type="pct"/>
            <w:gridSpan w:val="2"/>
          </w:tcPr>
          <w:p w14:paraId="77E0A67B" w14:textId="762A2C59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  <w:r>
              <w:rPr>
                <w:sz w:val="21"/>
                <w:szCs w:val="21"/>
                <w:lang w:val="it-IT"/>
              </w:rPr>
              <w:t xml:space="preserve"> (specificare se PON FESR-FSE/progetti PNRR)</w:t>
            </w:r>
          </w:p>
          <w:p w14:paraId="005FA4EA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0464B9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55915476" w14:textId="43620DD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53CEF4F7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45987B6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05C3DA52" w14:textId="630A2000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67AC962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59B2779" w14:textId="4C03A1D9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CCBF14C" w14:textId="46F4DC0E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183A15B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1BAC983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3EF5A77F" w14:textId="71278F4C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D7DAAA8" w14:textId="01599424" w:rsidR="00FA12C3" w:rsidRPr="00E344DA" w:rsidRDefault="00FA12C3" w:rsidP="00DC6110">
            <w:pPr>
              <w:pStyle w:val="TableParagraph"/>
              <w:spacing w:before="1"/>
              <w:ind w:left="0"/>
              <w:rPr>
                <w:b/>
                <w:i/>
                <w:sz w:val="21"/>
                <w:szCs w:val="21"/>
                <w:lang w:val="it-IT"/>
              </w:rPr>
            </w:pPr>
          </w:p>
        </w:tc>
        <w:tc>
          <w:tcPr>
            <w:tcW w:w="1042" w:type="pct"/>
            <w:gridSpan w:val="2"/>
          </w:tcPr>
          <w:p w14:paraId="16A76DE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22E9ED0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3030260A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2300F6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8CC682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DD7001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A22D13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14C1C11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81A58F6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55D3D6F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3AEBB141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9854E8A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E25BC42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8B43055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66364FB" w14:textId="1BD917C2" w:rsidR="00DC6110" w:rsidRPr="00DC6110" w:rsidRDefault="00DC6110" w:rsidP="00DC6110">
            <w:pPr>
              <w:pStyle w:val="TableParagraph"/>
              <w:spacing w:line="233" w:lineRule="exact"/>
              <w:ind w:left="0"/>
              <w:rPr>
                <w:sz w:val="21"/>
                <w:szCs w:val="21"/>
                <w:lang w:val="it-IT"/>
              </w:rPr>
            </w:pPr>
          </w:p>
          <w:p w14:paraId="3978BFED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</w:tr>
    </w:tbl>
    <w:p w14:paraId="357EB550" w14:textId="77777777" w:rsidR="00FA12C3" w:rsidRDefault="00FA12C3" w:rsidP="00B04F03">
      <w:pPr>
        <w:rPr>
          <w:sz w:val="18"/>
          <w:szCs w:val="18"/>
        </w:rPr>
      </w:pPr>
    </w:p>
    <w:p w14:paraId="390DD67D" w14:textId="77777777" w:rsidR="00FA12C3" w:rsidRDefault="00FA12C3" w:rsidP="00B04F03">
      <w:pPr>
        <w:rPr>
          <w:sz w:val="18"/>
          <w:szCs w:val="18"/>
        </w:rPr>
      </w:pPr>
    </w:p>
    <w:p w14:paraId="51CAD875" w14:textId="77777777" w:rsidR="00FA12C3" w:rsidRDefault="00FA12C3" w:rsidP="00B04F03">
      <w:pPr>
        <w:rPr>
          <w:sz w:val="18"/>
          <w:szCs w:val="18"/>
        </w:rPr>
      </w:pPr>
    </w:p>
    <w:p w14:paraId="19DE2E78" w14:textId="77777777" w:rsidR="00FA12C3" w:rsidRDefault="00FA12C3" w:rsidP="00B04F03">
      <w:pPr>
        <w:rPr>
          <w:sz w:val="18"/>
          <w:szCs w:val="18"/>
        </w:rPr>
      </w:pP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5953B4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5482" w14:textId="77777777" w:rsidR="005953B4" w:rsidRDefault="005953B4" w:rsidP="00D93098">
      <w:r>
        <w:separator/>
      </w:r>
    </w:p>
  </w:endnote>
  <w:endnote w:type="continuationSeparator" w:id="0">
    <w:p w14:paraId="03DD34EC" w14:textId="77777777" w:rsidR="005953B4" w:rsidRDefault="005953B4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33EB" w14:textId="77777777" w:rsidR="005953B4" w:rsidRDefault="005953B4" w:rsidP="00D93098">
      <w:r>
        <w:separator/>
      </w:r>
    </w:p>
  </w:footnote>
  <w:footnote w:type="continuationSeparator" w:id="0">
    <w:p w14:paraId="1E4582C5" w14:textId="77777777" w:rsidR="005953B4" w:rsidRDefault="005953B4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0"/>
  </w:num>
  <w:num w:numId="3" w16cid:durableId="1854344593">
    <w:abstractNumId w:val="26"/>
  </w:num>
  <w:num w:numId="4" w16cid:durableId="1631209881">
    <w:abstractNumId w:val="30"/>
  </w:num>
  <w:num w:numId="5" w16cid:durableId="20596152">
    <w:abstractNumId w:val="1"/>
  </w:num>
  <w:num w:numId="6" w16cid:durableId="933634846">
    <w:abstractNumId w:val="33"/>
  </w:num>
  <w:num w:numId="7" w16cid:durableId="1474447058">
    <w:abstractNumId w:val="13"/>
  </w:num>
  <w:num w:numId="8" w16cid:durableId="1165635157">
    <w:abstractNumId w:val="28"/>
  </w:num>
  <w:num w:numId="9" w16cid:durableId="1645308921">
    <w:abstractNumId w:val="16"/>
  </w:num>
  <w:num w:numId="10" w16cid:durableId="457994794">
    <w:abstractNumId w:val="37"/>
  </w:num>
  <w:num w:numId="11" w16cid:durableId="1194533165">
    <w:abstractNumId w:val="12"/>
  </w:num>
  <w:num w:numId="12" w16cid:durableId="2121298414">
    <w:abstractNumId w:val="35"/>
  </w:num>
  <w:num w:numId="13" w16cid:durableId="502623269">
    <w:abstractNumId w:val="5"/>
  </w:num>
  <w:num w:numId="14" w16cid:durableId="1988777900">
    <w:abstractNumId w:val="34"/>
  </w:num>
  <w:num w:numId="15" w16cid:durableId="196620615">
    <w:abstractNumId w:val="21"/>
  </w:num>
  <w:num w:numId="16" w16cid:durableId="59327020">
    <w:abstractNumId w:val="23"/>
  </w:num>
  <w:num w:numId="17" w16cid:durableId="845748708">
    <w:abstractNumId w:val="32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19"/>
  </w:num>
  <w:num w:numId="22" w16cid:durableId="2070028521">
    <w:abstractNumId w:val="25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29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4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38"/>
  </w:num>
  <w:num w:numId="34" w16cid:durableId="275992620">
    <w:abstractNumId w:val="7"/>
  </w:num>
  <w:num w:numId="35" w16cid:durableId="1098326470">
    <w:abstractNumId w:val="31"/>
  </w:num>
  <w:num w:numId="36" w16cid:durableId="73406511">
    <w:abstractNumId w:val="15"/>
  </w:num>
  <w:num w:numId="37" w16cid:durableId="1578057494">
    <w:abstractNumId w:val="36"/>
  </w:num>
  <w:num w:numId="38" w16cid:durableId="679238932">
    <w:abstractNumId w:val="27"/>
  </w:num>
  <w:num w:numId="39" w16cid:durableId="1065810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367F2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433599"/>
    <w:rsid w:val="00435C09"/>
    <w:rsid w:val="00442507"/>
    <w:rsid w:val="004560E0"/>
    <w:rsid w:val="004A224A"/>
    <w:rsid w:val="004B3DCC"/>
    <w:rsid w:val="004D1571"/>
    <w:rsid w:val="00546C43"/>
    <w:rsid w:val="005953B4"/>
    <w:rsid w:val="005B27D1"/>
    <w:rsid w:val="005C15E2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D37F1"/>
    <w:rsid w:val="006E1EF7"/>
    <w:rsid w:val="006F1B8C"/>
    <w:rsid w:val="00721221"/>
    <w:rsid w:val="00724E6B"/>
    <w:rsid w:val="007C7A56"/>
    <w:rsid w:val="00877743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23</cp:revision>
  <cp:lastPrinted>2022-11-02T13:11:00Z</cp:lastPrinted>
  <dcterms:created xsi:type="dcterms:W3CDTF">2023-12-06T15:10:00Z</dcterms:created>
  <dcterms:modified xsi:type="dcterms:W3CDTF">2024-01-02T10:33:00Z</dcterms:modified>
</cp:coreProperties>
</file>